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99C4F" w14:textId="1D5A19A2" w:rsidR="004B3E9A" w:rsidRDefault="004B3E9A" w:rsidP="004B3E9A">
      <w:r>
        <w:t xml:space="preserve">1. </w:t>
      </w:r>
      <w:proofErr w:type="spellStart"/>
      <w:r>
        <w:t>Nemokamos</w:t>
      </w:r>
      <w:proofErr w:type="spellEnd"/>
      <w:r>
        <w:t xml:space="preserve"> </w:t>
      </w:r>
      <w:proofErr w:type="spellStart"/>
      <w:r>
        <w:t>psichologinės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 xml:space="preserve"> </w:t>
      </w:r>
      <w:proofErr w:type="spellStart"/>
      <w:r>
        <w:t>Vilniuje</w:t>
      </w:r>
      <w:proofErr w:type="spellEnd"/>
      <w:r>
        <w:t>:</w:t>
      </w:r>
    </w:p>
    <w:p w14:paraId="03AE708C" w14:textId="030D7622" w:rsidR="004B3E9A" w:rsidRDefault="004B3E9A" w:rsidP="004B3E9A">
      <w:hyperlink r:id="rId5" w:history="1">
        <w:r w:rsidRPr="00BE7CD0">
          <w:rPr>
            <w:rStyle w:val="Hyperlink"/>
          </w:rPr>
          <w:t>https://vilniussveikiau.lt/lt/nemokamos-psichologines-pagalbos-paslaugos/</w:t>
        </w:r>
      </w:hyperlink>
    </w:p>
    <w:p w14:paraId="4BC8A51A" w14:textId="77777777" w:rsidR="004B3E9A" w:rsidRDefault="004B3E9A" w:rsidP="004B3E9A"/>
    <w:p w14:paraId="5620696C" w14:textId="77777777" w:rsidR="004B3E9A" w:rsidRDefault="004B3E9A" w:rsidP="004B3E9A">
      <w:r>
        <w:t xml:space="preserve">2. </w:t>
      </w:r>
      <w:proofErr w:type="spellStart"/>
      <w:r>
        <w:t>Pagalba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 xml:space="preserve"> </w:t>
      </w:r>
      <w:proofErr w:type="spellStart"/>
      <w:r>
        <w:t>vaikams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jaunimui</w:t>
      </w:r>
      <w:proofErr w:type="spellEnd"/>
      <w:r>
        <w:t xml:space="preserve">, </w:t>
      </w:r>
      <w:proofErr w:type="spellStart"/>
      <w:r>
        <w:t>vartojantiems</w:t>
      </w:r>
      <w:proofErr w:type="spellEnd"/>
      <w:r>
        <w:t xml:space="preserve"> </w:t>
      </w:r>
      <w:proofErr w:type="spellStart"/>
      <w:r>
        <w:t>psichoaktyviąsias</w:t>
      </w:r>
      <w:proofErr w:type="spellEnd"/>
      <w:r>
        <w:t xml:space="preserve"> </w:t>
      </w:r>
      <w:proofErr w:type="spellStart"/>
      <w:r>
        <w:t>medžiagas</w:t>
      </w:r>
      <w:proofErr w:type="spellEnd"/>
    </w:p>
    <w:p w14:paraId="347947C6" w14:textId="77777777" w:rsidR="004B3E9A" w:rsidRDefault="004B3E9A" w:rsidP="004B3E9A">
      <w:proofErr w:type="spellStart"/>
      <w:r>
        <w:t>Vilniuje</w:t>
      </w:r>
      <w:proofErr w:type="spellEnd"/>
      <w:r>
        <w:t>:</w:t>
      </w:r>
    </w:p>
    <w:p w14:paraId="7F82A149" w14:textId="77777777" w:rsidR="004B3E9A" w:rsidRDefault="004B3E9A" w:rsidP="004B3E9A">
      <w:r>
        <w:t>https://view.publitas.com/vilniaus-miesto-savivaldybe/informacija-apie-pagalba-bei-</w:t>
      </w:r>
    </w:p>
    <w:p w14:paraId="51726F85" w14:textId="77777777" w:rsidR="004B3E9A" w:rsidRDefault="004B3E9A" w:rsidP="004B3E9A">
      <w:r>
        <w:t>paslaugas-vaikams-ir-jaunimui-del-psichoaktyviuju-medziagu-vartojimo-vilniaus-miesto-</w:t>
      </w:r>
    </w:p>
    <w:p w14:paraId="2E2D20DA" w14:textId="2FB4BCDC" w:rsidR="004B3E9A" w:rsidRDefault="004B3E9A" w:rsidP="004B3E9A">
      <w:proofErr w:type="spellStart"/>
      <w:r>
        <w:t>savivaldybeje</w:t>
      </w:r>
      <w:proofErr w:type="spellEnd"/>
      <w:r>
        <w:t>/page/2</w:t>
      </w:r>
      <w:r>
        <w:t xml:space="preserve"> </w:t>
      </w:r>
    </w:p>
    <w:p w14:paraId="14521561" w14:textId="77777777" w:rsidR="004B3E9A" w:rsidRDefault="004B3E9A" w:rsidP="004B3E9A"/>
    <w:p w14:paraId="2C0AD6F9" w14:textId="77777777" w:rsidR="004B3E9A" w:rsidRDefault="004B3E9A" w:rsidP="004B3E9A">
      <w:r>
        <w:t xml:space="preserve">3. </w:t>
      </w:r>
      <w:proofErr w:type="spellStart"/>
      <w:r>
        <w:t>Nemokamos</w:t>
      </w:r>
      <w:proofErr w:type="spellEnd"/>
      <w:r>
        <w:t xml:space="preserve"> </w:t>
      </w:r>
      <w:proofErr w:type="spellStart"/>
      <w:r>
        <w:t>kompleksinės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 xml:space="preserve"> </w:t>
      </w:r>
      <w:proofErr w:type="spellStart"/>
      <w:r>
        <w:t>šeimai</w:t>
      </w:r>
      <w:proofErr w:type="spellEnd"/>
      <w:r>
        <w:t xml:space="preserve"> </w:t>
      </w:r>
      <w:proofErr w:type="spellStart"/>
      <w:r>
        <w:t>Vilniuje</w:t>
      </w:r>
      <w:proofErr w:type="spellEnd"/>
      <w:r>
        <w:t>:</w:t>
      </w:r>
    </w:p>
    <w:p w14:paraId="36E5D2CB" w14:textId="7EB795F0" w:rsidR="004B3E9A" w:rsidRDefault="004B3E9A" w:rsidP="004B3E9A">
      <w:hyperlink r:id="rId6" w:history="1">
        <w:r w:rsidRPr="00BE7CD0">
          <w:rPr>
            <w:rStyle w:val="Hyperlink"/>
          </w:rPr>
          <w:t>https://kpsvilnius.lt/</w:t>
        </w:r>
      </w:hyperlink>
      <w:r>
        <w:t xml:space="preserve"> </w:t>
      </w:r>
    </w:p>
    <w:p w14:paraId="29D48266" w14:textId="0BAFA119" w:rsidR="004B3E9A" w:rsidRDefault="004B3E9A" w:rsidP="004B3E9A">
      <w:hyperlink r:id="rId7" w:history="1">
        <w:r w:rsidRPr="00BE7CD0">
          <w:rPr>
            <w:rStyle w:val="Hyperlink"/>
          </w:rPr>
          <w:t>https://sos-vaikukaimai.lt/veiklos/viena-stotele/</w:t>
        </w:r>
      </w:hyperlink>
    </w:p>
    <w:p w14:paraId="09781F8B" w14:textId="77777777" w:rsidR="004B3E9A" w:rsidRDefault="004B3E9A" w:rsidP="004B3E9A"/>
    <w:p w14:paraId="589B55ED" w14:textId="77777777" w:rsidR="004B3E9A" w:rsidRDefault="004B3E9A" w:rsidP="004B3E9A">
      <w:r>
        <w:t xml:space="preserve">4. </w:t>
      </w:r>
      <w:proofErr w:type="spellStart"/>
      <w:r>
        <w:t>Konsultacinę</w:t>
      </w:r>
      <w:proofErr w:type="spellEnd"/>
      <w:r>
        <w:t>/</w:t>
      </w:r>
      <w:proofErr w:type="spellStart"/>
      <w:r>
        <w:t>metodinę</w:t>
      </w:r>
      <w:proofErr w:type="spellEnd"/>
      <w:r>
        <w:t xml:space="preserve"> </w:t>
      </w:r>
      <w:proofErr w:type="spellStart"/>
      <w:r>
        <w:t>pagalbą</w:t>
      </w:r>
      <w:proofErr w:type="spellEnd"/>
      <w:r>
        <w:t xml:space="preserve"> </w:t>
      </w:r>
      <w:proofErr w:type="spellStart"/>
      <w:r>
        <w:t>mokykloms</w:t>
      </w:r>
      <w:proofErr w:type="spellEnd"/>
      <w:r>
        <w:t xml:space="preserve">, </w:t>
      </w:r>
      <w:proofErr w:type="spellStart"/>
      <w:r>
        <w:t>teikiančios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>:</w:t>
      </w:r>
    </w:p>
    <w:p w14:paraId="5A3C3AE4" w14:textId="4EDDFA0B" w:rsidR="004B3E9A" w:rsidRDefault="004B3E9A" w:rsidP="004B3E9A">
      <w:hyperlink r:id="rId8" w:history="1">
        <w:r w:rsidRPr="00BE7CD0">
          <w:rPr>
            <w:rStyle w:val="Hyperlink"/>
          </w:rPr>
          <w:t>https://vilniaussilomokykla.lt/</w:t>
        </w:r>
      </w:hyperlink>
      <w:r>
        <w:t xml:space="preserve"> </w:t>
      </w:r>
    </w:p>
    <w:p w14:paraId="53AC15D8" w14:textId="0FB59B99" w:rsidR="004B3E9A" w:rsidRDefault="004B3E9A" w:rsidP="004B3E9A">
      <w:hyperlink r:id="rId9" w:history="1">
        <w:r w:rsidRPr="00BE7CD0">
          <w:rPr>
            <w:rStyle w:val="Hyperlink"/>
          </w:rPr>
          <w:t>https://www.vilniausppt.lt/</w:t>
        </w:r>
      </w:hyperlink>
      <w:r>
        <w:t xml:space="preserve"> </w:t>
      </w:r>
    </w:p>
    <w:p w14:paraId="0BCED138" w14:textId="234EF677" w:rsidR="004B3E9A" w:rsidRDefault="004B3E9A" w:rsidP="004B3E9A">
      <w:hyperlink r:id="rId10" w:history="1">
        <w:r w:rsidRPr="00BE7CD0">
          <w:rPr>
            <w:rStyle w:val="Hyperlink"/>
          </w:rPr>
          <w:t>https://lisc.lt/</w:t>
        </w:r>
      </w:hyperlink>
      <w:r>
        <w:t xml:space="preserve"> </w:t>
      </w:r>
    </w:p>
    <w:p w14:paraId="183D0B57" w14:textId="3E47C24A" w:rsidR="004B3E9A" w:rsidRDefault="004B3E9A" w:rsidP="004B3E9A">
      <w:hyperlink r:id="rId11" w:history="1">
        <w:r w:rsidRPr="00BE7CD0">
          <w:rPr>
            <w:rStyle w:val="Hyperlink"/>
          </w:rPr>
          <w:t>https://www.diemedziougdymocentras.lt/</w:t>
        </w:r>
      </w:hyperlink>
      <w:r>
        <w:t xml:space="preserve"> </w:t>
      </w:r>
    </w:p>
    <w:p w14:paraId="61F564E0" w14:textId="77777777" w:rsidR="004B3E9A" w:rsidRDefault="004B3E9A" w:rsidP="004B3E9A"/>
    <w:p w14:paraId="78E8D2B5" w14:textId="77777777" w:rsidR="004B3E9A" w:rsidRDefault="004B3E9A" w:rsidP="004B3E9A">
      <w:r>
        <w:t xml:space="preserve">5. </w:t>
      </w:r>
      <w:proofErr w:type="spellStart"/>
      <w:r>
        <w:t>Įstaigos</w:t>
      </w:r>
      <w:proofErr w:type="spellEnd"/>
      <w:r>
        <w:t xml:space="preserve">, </w:t>
      </w:r>
      <w:proofErr w:type="spellStart"/>
      <w:r>
        <w:t>teikiančios</w:t>
      </w:r>
      <w:proofErr w:type="spellEnd"/>
      <w:r>
        <w:t xml:space="preserve"> </w:t>
      </w:r>
      <w:proofErr w:type="spellStart"/>
      <w:r>
        <w:t>pagalbą</w:t>
      </w:r>
      <w:proofErr w:type="spellEnd"/>
      <w:r>
        <w:t xml:space="preserve"> </w:t>
      </w:r>
      <w:proofErr w:type="spellStart"/>
      <w:r>
        <w:t>elgesio</w:t>
      </w:r>
      <w:proofErr w:type="spellEnd"/>
      <w:r>
        <w:t>/</w:t>
      </w:r>
      <w:proofErr w:type="spellStart"/>
      <w:r>
        <w:t>emocijų</w:t>
      </w:r>
      <w:proofErr w:type="spellEnd"/>
      <w:r>
        <w:t xml:space="preserve">, </w:t>
      </w:r>
      <w:proofErr w:type="spellStart"/>
      <w:r>
        <w:t>įvairiapusių</w:t>
      </w:r>
      <w:proofErr w:type="spellEnd"/>
      <w:r>
        <w:t xml:space="preserve"> </w:t>
      </w:r>
      <w:proofErr w:type="spellStart"/>
      <w:r>
        <w:t>raidos</w:t>
      </w:r>
      <w:proofErr w:type="spellEnd"/>
      <w:r>
        <w:t xml:space="preserve"> </w:t>
      </w:r>
      <w:proofErr w:type="spellStart"/>
      <w:r>
        <w:t>sutrikimų</w:t>
      </w:r>
      <w:proofErr w:type="spellEnd"/>
      <w:r>
        <w:t xml:space="preserve"> </w:t>
      </w:r>
      <w:proofErr w:type="spellStart"/>
      <w:r>
        <w:t>turintiems</w:t>
      </w:r>
      <w:proofErr w:type="spellEnd"/>
    </w:p>
    <w:p w14:paraId="16E85C3F" w14:textId="77777777" w:rsidR="004B3E9A" w:rsidRDefault="004B3E9A" w:rsidP="004B3E9A">
      <w:proofErr w:type="spellStart"/>
      <w:r>
        <w:t>vaikams</w:t>
      </w:r>
      <w:proofErr w:type="spellEnd"/>
      <w:r>
        <w:t>/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atstovams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įstatymą</w:t>
      </w:r>
      <w:proofErr w:type="spellEnd"/>
      <w:r>
        <w:t xml:space="preserve"> </w:t>
      </w:r>
      <w:proofErr w:type="spellStart"/>
      <w:r>
        <w:t>Vilniuje</w:t>
      </w:r>
      <w:proofErr w:type="spellEnd"/>
      <w:r>
        <w:t>:</w:t>
      </w:r>
    </w:p>
    <w:p w14:paraId="6B27A557" w14:textId="7C57F93A" w:rsidR="004B3E9A" w:rsidRDefault="004B3E9A" w:rsidP="004B3E9A">
      <w:hyperlink r:id="rId12" w:history="1">
        <w:r w:rsidRPr="00BE7CD0">
          <w:rPr>
            <w:rStyle w:val="Hyperlink"/>
          </w:rPr>
          <w:t>https://www.santa.lt/kontaktai-raidos-centras/</w:t>
        </w:r>
      </w:hyperlink>
      <w:r>
        <w:t xml:space="preserve"> </w:t>
      </w:r>
    </w:p>
    <w:p w14:paraId="6AFEED3E" w14:textId="5C39E53B" w:rsidR="004B3E9A" w:rsidRDefault="004B3E9A" w:rsidP="004B3E9A">
      <w:hyperlink r:id="rId13" w:history="1">
        <w:r w:rsidRPr="00BE7CD0">
          <w:rPr>
            <w:rStyle w:val="Hyperlink"/>
          </w:rPr>
          <w:t>https://www.tuc.lt/</w:t>
        </w:r>
      </w:hyperlink>
      <w:r>
        <w:t xml:space="preserve"> </w:t>
      </w:r>
    </w:p>
    <w:p w14:paraId="50E0606E" w14:textId="02A948CD" w:rsidR="004B3E9A" w:rsidRDefault="004B3E9A" w:rsidP="004B3E9A">
      <w:hyperlink r:id="rId14" w:history="1">
        <w:r w:rsidRPr="00BE7CD0">
          <w:rPr>
            <w:rStyle w:val="Hyperlink"/>
          </w:rPr>
          <w:t>https://lisc.lt/veiklos-sritys/autizmo-spektro-sutrikimu-grupe/</w:t>
        </w:r>
      </w:hyperlink>
    </w:p>
    <w:p w14:paraId="12E2A9A9" w14:textId="77777777" w:rsidR="004B3E9A" w:rsidRDefault="004B3E9A" w:rsidP="004B3E9A"/>
    <w:p w14:paraId="4AE02E02" w14:textId="77777777" w:rsidR="004B3E9A" w:rsidRDefault="004B3E9A" w:rsidP="004B3E9A">
      <w:r>
        <w:t xml:space="preserve">6. </w:t>
      </w:r>
      <w:proofErr w:type="spellStart"/>
      <w:r>
        <w:t>Akredituotos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socialinės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Vilniuje</w:t>
      </w:r>
      <w:proofErr w:type="spellEnd"/>
      <w:r>
        <w:t>:</w:t>
      </w:r>
    </w:p>
    <w:p w14:paraId="481C437F" w14:textId="6B280CFD" w:rsidR="004B3E9A" w:rsidRDefault="004B3E9A" w:rsidP="004B3E9A">
      <w:hyperlink r:id="rId15" w:history="1">
        <w:r w:rsidRPr="00BE7CD0">
          <w:rPr>
            <w:rStyle w:val="Hyperlink"/>
          </w:rPr>
          <w:t>https://paslaugos.vilnius.lt/service/vaiku-dienos-socialines-prieziuros-skyrimas</w:t>
        </w:r>
      </w:hyperlink>
      <w:r>
        <w:t xml:space="preserve"> </w:t>
      </w:r>
    </w:p>
    <w:sectPr w:rsidR="004B3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81ACE"/>
    <w:multiLevelType w:val="hybridMultilevel"/>
    <w:tmpl w:val="EC46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9A"/>
    <w:rsid w:val="004B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496B"/>
  <w15:chartTrackingRefBased/>
  <w15:docId w15:val="{B1CB54C0-435B-4DF1-9D00-B1BEC219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E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niaussilomokykla.lt/" TargetMode="External"/><Relationship Id="rId13" Type="http://schemas.openxmlformats.org/officeDocument/2006/relationships/hyperlink" Target="https://www.tuc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s-vaikukaimai.lt/veiklos/viena-stotele/" TargetMode="External"/><Relationship Id="rId12" Type="http://schemas.openxmlformats.org/officeDocument/2006/relationships/hyperlink" Target="https://www.santa.lt/kontaktai-raidos-centra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psvilnius.lt/" TargetMode="External"/><Relationship Id="rId11" Type="http://schemas.openxmlformats.org/officeDocument/2006/relationships/hyperlink" Target="https://www.diemedziougdymocentras.lt/" TargetMode="External"/><Relationship Id="rId5" Type="http://schemas.openxmlformats.org/officeDocument/2006/relationships/hyperlink" Target="https://vilniussveikiau.lt/lt/nemokamos-psichologines-pagalbos-paslaugos/" TargetMode="External"/><Relationship Id="rId15" Type="http://schemas.openxmlformats.org/officeDocument/2006/relationships/hyperlink" Target="https://paslaugos.vilnius.lt/service/vaiku-dienos-socialines-prieziuros-skyrimas" TargetMode="External"/><Relationship Id="rId10" Type="http://schemas.openxmlformats.org/officeDocument/2006/relationships/hyperlink" Target="https://lisc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lniausppt.lt/" TargetMode="External"/><Relationship Id="rId14" Type="http://schemas.openxmlformats.org/officeDocument/2006/relationships/hyperlink" Target="https://lisc.lt/veiklos-sritys/autizmo-spektro-sutrikimu-gru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2025-11-06T09:32:00Z</dcterms:created>
  <dcterms:modified xsi:type="dcterms:W3CDTF">2025-11-06T09:33:00Z</dcterms:modified>
</cp:coreProperties>
</file>